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Nirmala Memorial Foundation College of Commerce &amp; Science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Date: 25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JANUARY, 2023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Notice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REMEDIAL LECTURES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Students of F.Y.B. Com appearing for A.T.K.T Examination (Semester I) and Ex Students are invited to attend remedial lectures.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These lectures are conducted for helping the repeaters to pass the examination and also to brief about new paper patterns, the same is offered free of cost.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Late comers will not be permitted to attend.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9525</wp:posOffset>
            </wp:positionH>
            <wp:positionV relativeFrom="paragraph">
              <wp:posOffset>181610</wp:posOffset>
            </wp:positionV>
            <wp:extent cx="1476375" cy="695325"/>
            <wp:effectExtent b="0" l="0" r="0" t="0"/>
            <wp:wrapTopAndBottom distB="0" distT="0"/>
            <wp:docPr id="5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6953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(Principal)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firstLine="0"/>
        <w:jc w:val="center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Nirmala Memorial Foundation College of Commerce &amp; Science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firstLine="0"/>
        <w:jc w:val="right"/>
        <w:rPr/>
      </w:pPr>
      <w:r w:rsidDel="00000000" w:rsidR="00000000" w:rsidRPr="00000000">
        <w:rPr>
          <w:rtl w:val="0"/>
        </w:rPr>
        <w:t xml:space="preserve">Date: 25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 JANUARY, 2023</w:t>
      </w:r>
    </w:p>
    <w:p w:rsidR="00000000" w:rsidDel="00000000" w:rsidP="00000000" w:rsidRDefault="00000000" w:rsidRPr="00000000" w14:paraId="0000002A">
      <w:pPr>
        <w:ind w:firstLine="0"/>
        <w:jc w:val="center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Notice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firstLine="0"/>
        <w:jc w:val="center"/>
        <w:rPr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REMEDIAL LECTURES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firstLine="0"/>
        <w:jc w:val="center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360" w:lineRule="auto"/>
        <w:ind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Students of S.Y.B. Com appearing for A.T.K.T Examination (Semester III) and Ex Students are invited to attend remedial lectures. </w:t>
      </w:r>
    </w:p>
    <w:p w:rsidR="00000000" w:rsidDel="00000000" w:rsidP="00000000" w:rsidRDefault="00000000" w:rsidRPr="00000000" w14:paraId="0000002F">
      <w:pPr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1">
      <w:pPr>
        <w:spacing w:line="360" w:lineRule="auto"/>
        <w:ind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These lectures are conducted for helping the repeaters to pass the examination and also to brief about new paper patterns, the same is offered free of cost.</w:t>
      </w:r>
    </w:p>
    <w:p w:rsidR="00000000" w:rsidDel="00000000" w:rsidP="00000000" w:rsidRDefault="00000000" w:rsidRPr="00000000" w14:paraId="00000032">
      <w:pPr>
        <w:spacing w:line="360" w:lineRule="auto"/>
        <w:ind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Late comers will not be permitted to attend.</w:t>
      </w:r>
    </w:p>
    <w:p w:rsidR="00000000" w:rsidDel="00000000" w:rsidP="00000000" w:rsidRDefault="00000000" w:rsidRPr="00000000" w14:paraId="00000033">
      <w:pPr>
        <w:spacing w:line="360" w:lineRule="auto"/>
        <w:ind w:firstLine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360" w:lineRule="auto"/>
        <w:ind w:firstLine="0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9525</wp:posOffset>
            </wp:positionH>
            <wp:positionV relativeFrom="paragraph">
              <wp:posOffset>181610</wp:posOffset>
            </wp:positionV>
            <wp:extent cx="1476375" cy="695325"/>
            <wp:effectExtent b="0" l="0" r="0" t="0"/>
            <wp:wrapTopAndBottom distB="0" distT="0"/>
            <wp:docPr id="6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6953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5">
      <w:pPr>
        <w:ind w:firstLine="0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(Principal)</w:t>
      </w:r>
    </w:p>
    <w:p w:rsidR="00000000" w:rsidDel="00000000" w:rsidP="00000000" w:rsidRDefault="00000000" w:rsidRPr="00000000" w14:paraId="00000036">
      <w:pPr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  <w:next w:val="normal0"/>
    <w:autoRedefine w:val="1"/>
    <w:hidden w:val="1"/>
    <w:qFormat w:val="1"/>
    <w:rsid w:val="004E6A0C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0"/>
    <w:next w:val="normal0"/>
    <w:rsid w:val="004E6A0C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0"/>
    <w:next w:val="normal0"/>
    <w:rsid w:val="004E6A0C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0"/>
    <w:next w:val="normal0"/>
    <w:rsid w:val="004E6A0C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0"/>
    <w:next w:val="normal0"/>
    <w:rsid w:val="004E6A0C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0"/>
    <w:next w:val="normal0"/>
    <w:rsid w:val="004E6A0C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0"/>
    <w:next w:val="normal0"/>
    <w:rsid w:val="004E6A0C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0" w:customStyle="1">
    <w:name w:val="normal"/>
    <w:rsid w:val="004E6A0C"/>
  </w:style>
  <w:style w:type="paragraph" w:styleId="Title">
    <w:name w:val="Title"/>
    <w:basedOn w:val="normal0"/>
    <w:next w:val="normal0"/>
    <w:rsid w:val="004E6A0C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Grid">
    <w:name w:val="Table Grid"/>
    <w:basedOn w:val="TableNormal"/>
    <w:autoRedefine w:val="1"/>
    <w:hidden w:val="1"/>
    <w:qFormat w:val="1"/>
    <w:rsid w:val="004E6A0C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rsid w:val="004E6A0C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rsid w:val="004E6A0C"/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0" w:customStyle="1">
    <w:basedOn w:val="TableNormal"/>
    <w:rsid w:val="004E6A0C"/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1" w:customStyle="1">
    <w:basedOn w:val="TableNormal"/>
    <w:rsid w:val="004E6A0C"/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N240UUX4Jpv4WJy5drxypgpaYGw==">AMUW2mUwB+RlJYmSUtO/o1GjoVBJyCOJLFzyToyofHh6+ScFqVTsUCvKOMeqP3feYyGd2KwkByfl13A5oYnP4hBb72cCvk1xzay3oG3+AK+tvHl3oPR501c=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2022-12-07T04:49:00Z</dcterms:created>
  <dc:creator>Admin</dc:creator>
</cp:coreProperties>
</file>